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Team 25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Client: NTT Data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Abstract: A Virtual Reality Simulation of riding in a Self-Driving Car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Bi-weekly report</w:t>
        <w:tab/>
        <w:tab/>
        <w:tab/>
        <w:tab/>
        <w:tab/>
        <w:tab/>
        <w:tab/>
        <w:tab/>
        <w:t xml:space="preserve">Date:</w:t>
      </w:r>
      <w:r w:rsidDel="00000000" w:rsidR="00000000" w:rsidRPr="00000000">
        <w:rPr>
          <w:b w:val="1"/>
          <w:rtl w:val="0"/>
        </w:rPr>
        <w:t xml:space="preserve"> 07/02/2020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Overview of the last two weeks: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In the last month, our team has constructed a prototype of the VR car simulator. This prototype consists of two main scenes - the Car Selection scene and the Car Simulation scene. Basic functionalities of the Car Selection page include selecting a car, customising its exteriors like changing its color, etc. For the Car Simulation, we have created a self-driving car that drives around a small city. The car currently has very basic interiors - an entertainment/infotainment system, a Dashboard/Instrument Panel with a speedometer, and a navigation panel. </w:t>
      </w:r>
      <w:r w:rsidDel="00000000" w:rsidR="00000000" w:rsidRPr="00000000">
        <w:rPr>
          <w:i w:val="1"/>
          <w:rtl w:val="0"/>
        </w:rPr>
        <w:t xml:space="preserve">Oculus Quest</w:t>
      </w:r>
      <w:r w:rsidDel="00000000" w:rsidR="00000000" w:rsidRPr="00000000">
        <w:rPr>
          <w:rtl w:val="0"/>
        </w:rPr>
        <w:t xml:space="preserve"> and the </w:t>
      </w:r>
      <w:r w:rsidDel="00000000" w:rsidR="00000000" w:rsidRPr="00000000">
        <w:rPr>
          <w:i w:val="1"/>
          <w:rtl w:val="0"/>
        </w:rPr>
        <w:t xml:space="preserve">Oculus Touch Controller(s)</w:t>
      </w:r>
      <w:r w:rsidDel="00000000" w:rsidR="00000000" w:rsidRPr="00000000">
        <w:rPr>
          <w:rtl w:val="0"/>
        </w:rPr>
        <w:t xml:space="preserve"> were used when developing and testing our prototype, instead of Haptic Gloves due to some logistic problems.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Completed tasks: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Project functionalities (taken from the MoSCoW list)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 user-friendly interface that allows the user to choose a car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User-friendly elements include buttons for choosing a color for the car and arrows for navigating car options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User must also be able to view information about a car - it's specifications, description, and performance figures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 user-interface for customising the car 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 menu that lists out all available cars with additional customising options like choosing the colour of the car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 feature-complete simulation of riding in a self-driving car 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Users must be able to see the cars moving from a start point to a destination along a specific track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The car must have basic elements of a car’s interiors; must have a driver's seat, a front-passenger seat, and a Dashboard/instrument panel with at least a speedometer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after="0" w:afterAutospacing="0" w:lineRule="auto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 navigation system for the car - a virtual map with real-time updates of the car’s position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Rule="auto"/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Project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Elevator Pitch Presentation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Preliminary Work video / Lab Demo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Chosen and requested the following Unity Assets: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Car (future self-driving car with car interior assets)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ind w:left="288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#067 Sportscar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ind w:left="288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Realistic Mobile Car #06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Map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ind w:left="288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Urban Construction Pack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UI Icon Kit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ind w:left="288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Ultimate Sci-Fi UI Components Pack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right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ab/>
        <w:t xml:space="preserve"> </w:t>
        <w:tab/>
        <w:tab/>
        <w:tab/>
        <w:tab/>
        <w:t xml:space="preserve">Total Cost: € 116.14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Status: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We are currently building up on our prototype - finding more Unity assets for our VR environment, working on the self-driving algorithm, and integrating Oculus hand tracking API with our project. We are also working on the IEP Legal Implications document.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Future Plan: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Improve the Car's interiors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Replace the </w:t>
      </w:r>
      <w:r w:rsidDel="00000000" w:rsidR="00000000" w:rsidRPr="00000000">
        <w:rPr>
          <w:i w:val="1"/>
          <w:rtl w:val="0"/>
        </w:rPr>
        <w:t xml:space="preserve">Oculus Touch Controllers</w:t>
      </w:r>
      <w:r w:rsidDel="00000000" w:rsidR="00000000" w:rsidRPr="00000000">
        <w:rPr>
          <w:rtl w:val="0"/>
        </w:rPr>
        <w:t xml:space="preserve"> with Leap Motion to enable </w:t>
      </w:r>
      <w:r w:rsidDel="00000000" w:rsidR="00000000" w:rsidRPr="00000000">
        <w:rPr>
          <w:i w:val="1"/>
          <w:rtl w:val="0"/>
        </w:rPr>
        <w:t xml:space="preserve">hands capture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Research about algorithms relating to Car Navigation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Complete the self-driving algorithm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Create a UI for Car Navigation so that users can customise the route the car will take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assetstore.unity.com/packages/2d/gui/ultimate-sci-fi-ui-bundle-109073" TargetMode="External"/><Relationship Id="rId9" Type="http://schemas.openxmlformats.org/officeDocument/2006/relationships/hyperlink" Target="https://assetstore.unity.com/packages/3d/environments/urban/urban-construction-pack-8081" TargetMode="External"/><Relationship Id="rId5" Type="http://schemas.openxmlformats.org/officeDocument/2006/relationships/styles" Target="styles.xml"/><Relationship Id="rId6" Type="http://schemas.openxmlformats.org/officeDocument/2006/relationships/hyperlink" Target="https://abirbhushan.com/systems-engineering-project-website/" TargetMode="External"/><Relationship Id="rId7" Type="http://schemas.openxmlformats.org/officeDocument/2006/relationships/hyperlink" Target="https://assetstore.unity.com/packages/3d/vehicles/land/067-sportcar-149095" TargetMode="External"/><Relationship Id="rId8" Type="http://schemas.openxmlformats.org/officeDocument/2006/relationships/hyperlink" Target="https://assetstore.unity.com/packages/3d/vehicles/land/realistic-mobile-car-06-1495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